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2FB4D0" w14:textId="77777777" w:rsidR="00C5333F" w:rsidRDefault="00000000">
      <w:pPr>
        <w:widowControl w:val="0"/>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Lewiston Public Library </w:t>
      </w:r>
    </w:p>
    <w:p w14:paraId="3A2FB4D1" w14:textId="77777777" w:rsidR="00C5333F" w:rsidRDefault="00000000">
      <w:pPr>
        <w:widowControl w:val="0"/>
        <w:pBdr>
          <w:top w:val="nil"/>
          <w:left w:val="nil"/>
          <w:bottom w:val="nil"/>
          <w:right w:val="nil"/>
          <w:between w:val="nil"/>
        </w:pBd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Board of Library Trustees </w:t>
      </w:r>
    </w:p>
    <w:p w14:paraId="3A2FB4D2" w14:textId="77777777" w:rsidR="00C5333F" w:rsidRDefault="00000000">
      <w:pPr>
        <w:widowControl w:val="0"/>
        <w:pBdr>
          <w:top w:val="nil"/>
          <w:left w:val="nil"/>
          <w:bottom w:val="nil"/>
          <w:right w:val="nil"/>
          <w:between w:val="nil"/>
        </w:pBdr>
        <w:jc w:val="center"/>
        <w:rPr>
          <w:rFonts w:ascii="Times New Roman" w:eastAsia="Times New Roman" w:hAnsi="Times New Roman" w:cs="Times New Roman"/>
          <w:b/>
          <w:color w:val="000000"/>
          <w:sz w:val="24"/>
          <w:szCs w:val="24"/>
        </w:rPr>
      </w:pPr>
      <w:r>
        <w:rPr>
          <w:rFonts w:ascii="Times New Roman" w:eastAsia="Times New Roman" w:hAnsi="Times New Roman" w:cs="Times New Roman"/>
          <w:b/>
          <w:sz w:val="24"/>
          <w:szCs w:val="24"/>
        </w:rPr>
        <w:t>November 7th, 2024 5:30</w:t>
      </w:r>
      <w:r>
        <w:rPr>
          <w:rFonts w:ascii="Times New Roman" w:eastAsia="Times New Roman" w:hAnsi="Times New Roman" w:cs="Times New Roman"/>
          <w:b/>
          <w:color w:val="000000"/>
          <w:sz w:val="24"/>
          <w:szCs w:val="24"/>
        </w:rPr>
        <w:t xml:space="preserve"> PM</w:t>
      </w:r>
      <w:r>
        <w:rPr>
          <w:rFonts w:ascii="Times New Roman" w:eastAsia="Times New Roman" w:hAnsi="Times New Roman" w:cs="Times New Roman"/>
          <w:b/>
          <w:sz w:val="24"/>
          <w:szCs w:val="24"/>
        </w:rPr>
        <w:t xml:space="preserve"> </w:t>
      </w:r>
    </w:p>
    <w:p w14:paraId="3A2FB4D3" w14:textId="77777777" w:rsidR="00C5333F" w:rsidRDefault="00000000">
      <w:pPr>
        <w:widowControl w:val="0"/>
        <w:pBdr>
          <w:top w:val="nil"/>
          <w:left w:val="nil"/>
          <w:bottom w:val="nil"/>
          <w:right w:val="nil"/>
          <w:between w:val="nil"/>
        </w:pBdr>
        <w:ind w:left="3822"/>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Minutes</w:t>
      </w:r>
      <w:r>
        <w:rPr>
          <w:rFonts w:ascii="Times New Roman" w:eastAsia="Times New Roman" w:hAnsi="Times New Roman" w:cs="Times New Roman"/>
          <w:color w:val="000000"/>
          <w:sz w:val="24"/>
          <w:szCs w:val="24"/>
        </w:rPr>
        <w:t xml:space="preserve"> </w:t>
      </w:r>
    </w:p>
    <w:p w14:paraId="3A2FB4D4" w14:textId="77777777" w:rsidR="00C5333F" w:rsidRDefault="00C5333F">
      <w:pPr>
        <w:widowControl w:val="0"/>
        <w:ind w:right="1071"/>
        <w:rPr>
          <w:rFonts w:ascii="Times New Roman" w:eastAsia="Times New Roman" w:hAnsi="Times New Roman" w:cs="Times New Roman"/>
          <w:sz w:val="24"/>
          <w:szCs w:val="24"/>
        </w:rPr>
      </w:pPr>
    </w:p>
    <w:p w14:paraId="3A2FB4D5"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b/>
          <w:sz w:val="24"/>
          <w:szCs w:val="24"/>
        </w:rPr>
        <w:t>Trustees present</w:t>
      </w:r>
      <w:r>
        <w:rPr>
          <w:rFonts w:ascii="Times New Roman" w:eastAsia="Times New Roman" w:hAnsi="Times New Roman" w:cs="Times New Roman"/>
          <w:sz w:val="24"/>
          <w:szCs w:val="24"/>
        </w:rPr>
        <w:t>: Ed Barrett, Marissa Deku, Karen Choate,</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Mariah Pfeiffer, Tu Biederman, Carl Sheline (Depart at 6pm), Strawberry Pinkham</w:t>
      </w:r>
    </w:p>
    <w:p w14:paraId="3A2FB4D6" w14:textId="77777777" w:rsidR="00C5333F" w:rsidRDefault="00C5333F">
      <w:pPr>
        <w:widowControl w:val="0"/>
        <w:ind w:right="1071"/>
        <w:rPr>
          <w:rFonts w:ascii="Times New Roman" w:eastAsia="Times New Roman" w:hAnsi="Times New Roman" w:cs="Times New Roman"/>
          <w:sz w:val="24"/>
          <w:szCs w:val="24"/>
        </w:rPr>
      </w:pPr>
    </w:p>
    <w:p w14:paraId="3A2FB4D7" w14:textId="77777777" w:rsidR="00C5333F" w:rsidRDefault="00000000">
      <w:pPr>
        <w:widowControl w:val="0"/>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Absent: </w:t>
      </w:r>
      <w:r>
        <w:rPr>
          <w:rFonts w:ascii="Times New Roman" w:eastAsia="Times New Roman" w:hAnsi="Times New Roman" w:cs="Times New Roman"/>
          <w:sz w:val="24"/>
          <w:szCs w:val="24"/>
        </w:rPr>
        <w:t>Tetiana Cherednichenko, Julie Colangelo</w:t>
      </w:r>
    </w:p>
    <w:p w14:paraId="3A2FB4D8" w14:textId="77777777" w:rsidR="00C5333F" w:rsidRDefault="00000000">
      <w:pPr>
        <w:widowControl w:val="0"/>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Staff present:</w:t>
      </w:r>
      <w:r>
        <w:rPr>
          <w:rFonts w:ascii="Times New Roman" w:eastAsia="Times New Roman" w:hAnsi="Times New Roman" w:cs="Times New Roman"/>
          <w:sz w:val="24"/>
          <w:szCs w:val="24"/>
        </w:rPr>
        <w:t xml:space="preserve"> Joey Houston, Sara Turner </w:t>
      </w:r>
    </w:p>
    <w:p w14:paraId="3A2FB4D9"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b/>
          <w:sz w:val="24"/>
          <w:szCs w:val="24"/>
        </w:rPr>
        <w:t>APL Representative</w:t>
      </w:r>
      <w:r>
        <w:rPr>
          <w:rFonts w:ascii="Times New Roman" w:eastAsia="Times New Roman" w:hAnsi="Times New Roman" w:cs="Times New Roman"/>
          <w:sz w:val="24"/>
          <w:szCs w:val="24"/>
        </w:rPr>
        <w:t xml:space="preserve">: Lisa Cesare </w:t>
      </w:r>
    </w:p>
    <w:p w14:paraId="3A2FB4DA"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b/>
          <w:sz w:val="24"/>
          <w:szCs w:val="24"/>
        </w:rPr>
        <w:t>Community Members:</w:t>
      </w:r>
      <w:r>
        <w:rPr>
          <w:rFonts w:ascii="Times New Roman" w:eastAsia="Times New Roman" w:hAnsi="Times New Roman" w:cs="Times New Roman"/>
          <w:sz w:val="24"/>
          <w:szCs w:val="24"/>
        </w:rPr>
        <w:t xml:space="preserve"> Franny Lin and Elizabeth Eames (Lewiston Divestment Committee) </w:t>
      </w:r>
    </w:p>
    <w:p w14:paraId="3A2FB4DB" w14:textId="77777777" w:rsidR="00C5333F" w:rsidRDefault="00C5333F">
      <w:pPr>
        <w:widowControl w:val="0"/>
        <w:ind w:right="1071"/>
        <w:rPr>
          <w:rFonts w:ascii="Times New Roman" w:eastAsia="Times New Roman" w:hAnsi="Times New Roman" w:cs="Times New Roman"/>
          <w:sz w:val="24"/>
          <w:szCs w:val="24"/>
        </w:rPr>
      </w:pPr>
    </w:p>
    <w:p w14:paraId="3A2FB4DC" w14:textId="77777777" w:rsidR="00C5333F" w:rsidRDefault="00000000">
      <w:pPr>
        <w:widowControl w:val="0"/>
        <w:rPr>
          <w:rFonts w:ascii="Times New Roman" w:eastAsia="Times New Roman" w:hAnsi="Times New Roman" w:cs="Times New Roman"/>
          <w:sz w:val="24"/>
          <w:szCs w:val="24"/>
        </w:rPr>
      </w:pPr>
      <w:r>
        <w:rPr>
          <w:rFonts w:ascii="Times New Roman" w:eastAsia="Times New Roman" w:hAnsi="Times New Roman" w:cs="Times New Roman"/>
          <w:b/>
          <w:sz w:val="24"/>
          <w:szCs w:val="24"/>
        </w:rPr>
        <w:t xml:space="preserve">Meeting called to order: </w:t>
      </w:r>
      <w:r>
        <w:rPr>
          <w:rFonts w:ascii="Times New Roman" w:eastAsia="Times New Roman" w:hAnsi="Times New Roman" w:cs="Times New Roman"/>
          <w:sz w:val="24"/>
          <w:szCs w:val="24"/>
        </w:rPr>
        <w:t>Ed called meeting to order at</w:t>
      </w:r>
      <w:r>
        <w:rPr>
          <w:rFonts w:ascii="Times New Roman" w:eastAsia="Times New Roman" w:hAnsi="Times New Roman" w:cs="Times New Roman"/>
          <w:b/>
          <w:sz w:val="24"/>
          <w:szCs w:val="24"/>
        </w:rPr>
        <w:t xml:space="preserve"> </w:t>
      </w:r>
      <w:r>
        <w:rPr>
          <w:rFonts w:ascii="Times New Roman" w:eastAsia="Times New Roman" w:hAnsi="Times New Roman" w:cs="Times New Roman"/>
          <w:sz w:val="24"/>
          <w:szCs w:val="24"/>
        </w:rPr>
        <w:t xml:space="preserve">5:31pm, Tu arrived at 5:32. </w:t>
      </w:r>
    </w:p>
    <w:p w14:paraId="3A2FB4DD" w14:textId="77777777" w:rsidR="00C5333F" w:rsidRDefault="00C5333F">
      <w:pPr>
        <w:widowControl w:val="0"/>
        <w:rPr>
          <w:rFonts w:ascii="Times New Roman" w:eastAsia="Times New Roman" w:hAnsi="Times New Roman" w:cs="Times New Roman"/>
          <w:sz w:val="24"/>
          <w:szCs w:val="24"/>
        </w:rPr>
      </w:pPr>
    </w:p>
    <w:p w14:paraId="3A2FB4DE"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Acceptance of Minutes for the October 4th, 2024 board meeting</w:t>
      </w:r>
    </w:p>
    <w:p w14:paraId="3A2FB4DF"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Motion: Mariah</w:t>
      </w:r>
    </w:p>
    <w:p w14:paraId="3A2FB4E0"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2nd: Strawberry</w:t>
      </w:r>
    </w:p>
    <w:p w14:paraId="3A2FB4E1" w14:textId="77777777" w:rsidR="00C5333F" w:rsidRDefault="00000000">
      <w:pPr>
        <w:widowControl w:val="0"/>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Vote: 7 Yea, 0 Nay, 0 Abstention </w:t>
      </w:r>
    </w:p>
    <w:p w14:paraId="3A2FB4E2" w14:textId="77777777" w:rsidR="00C5333F" w:rsidRDefault="00C5333F">
      <w:pPr>
        <w:widowControl w:val="0"/>
        <w:ind w:right="1071"/>
        <w:rPr>
          <w:rFonts w:ascii="Times New Roman" w:eastAsia="Times New Roman" w:hAnsi="Times New Roman" w:cs="Times New Roman"/>
          <w:b/>
          <w:sz w:val="24"/>
          <w:szCs w:val="24"/>
        </w:rPr>
      </w:pPr>
    </w:p>
    <w:p w14:paraId="3A2FB4E3"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APL Board Report </w:t>
      </w:r>
    </w:p>
    <w:p w14:paraId="3A2FB4E4"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Lisa reporting. There will be a new PTO policy being rolled out. There will be a pay out for some employees with the change over so that the policy will be in place for January 1st.</w:t>
      </w:r>
    </w:p>
    <w:p w14:paraId="3A2FB4E5"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At last meeting, Board approved that APL will not be charging for DVDs.</w:t>
      </w:r>
    </w:p>
    <w:p w14:paraId="3A2FB4E6"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First meeting of book read next week and one more in January. </w:t>
      </w:r>
    </w:p>
    <w:p w14:paraId="3A2FB4E7"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Holiday Bizarre on Decemeber 7th. White Elephant for children and also have a room for Adult yard sale. (LPL will provide some infomrtation on our event for the 14th). </w:t>
      </w:r>
    </w:p>
    <w:p w14:paraId="3A2FB4E8"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March there will be another auction for paintings. </w:t>
      </w:r>
    </w:p>
    <w:p w14:paraId="3A2FB4E9"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Budgets will be worked on soon. </w:t>
      </w:r>
    </w:p>
    <w:p w14:paraId="3A2FB4EA"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November 26th: Tu. </w:t>
      </w:r>
    </w:p>
    <w:p w14:paraId="3A2FB4EB" w14:textId="77777777" w:rsidR="00C5333F" w:rsidRDefault="00C5333F">
      <w:pPr>
        <w:widowControl w:val="0"/>
        <w:ind w:left="1440" w:right="1071"/>
        <w:rPr>
          <w:rFonts w:ascii="Times New Roman" w:eastAsia="Times New Roman" w:hAnsi="Times New Roman" w:cs="Times New Roman"/>
          <w:sz w:val="24"/>
          <w:szCs w:val="24"/>
        </w:rPr>
      </w:pPr>
    </w:p>
    <w:p w14:paraId="3A2FB4EC"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Ethical Investing</w:t>
      </w:r>
    </w:p>
    <w:p w14:paraId="3A2FB4ED"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Ed reporting changes: Language added after the paragraph that starts “At Least Annually” which is specifically adding back categories so it would be clearer for our investment advisor areas not to invest in. </w:t>
      </w:r>
    </w:p>
    <w:p w14:paraId="3A2FB4EE"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Community Members- still concerned about only using the ESG ratings and looking to add the AFSC tool. </w:t>
      </w:r>
    </w:p>
    <w:p w14:paraId="3A2FB4EF"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Ed: Uncomfortable looking at a 3rd party group for guidance but it is one tool just isn’t the tool that the board is looking to use. </w:t>
      </w:r>
    </w:p>
    <w:p w14:paraId="3A2FB4F0" w14:textId="62C4096B"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Mariah: Our job is to protect the library, staff and the principl</w:t>
      </w:r>
      <w:r w:rsidR="0032175C">
        <w:rPr>
          <w:rFonts w:ascii="Times New Roman" w:eastAsia="Times New Roman" w:hAnsi="Times New Roman" w:cs="Times New Roman"/>
          <w:sz w:val="24"/>
          <w:szCs w:val="24"/>
        </w:rPr>
        <w:t>e</w:t>
      </w:r>
      <w:r>
        <w:rPr>
          <w:rFonts w:ascii="Times New Roman" w:eastAsia="Times New Roman" w:hAnsi="Times New Roman" w:cs="Times New Roman"/>
          <w:sz w:val="24"/>
          <w:szCs w:val="24"/>
        </w:rPr>
        <w:t>s.</w:t>
      </w:r>
    </w:p>
    <w:p w14:paraId="3A2FB4F1"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Carl: with Mariah and Ed. We have workshopped or move forward with what we have. Meets a base line. I can get behind this. </w:t>
      </w:r>
    </w:p>
    <w:p w14:paraId="3A2FB4F2"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Tu: Disagree. We have a new advisor so we see it as a way to development the relationship. We are considering things as a board. We dont want to name a tool so that we don’t box into just one. We could still look at it when we review investments but just not name it. </w:t>
      </w:r>
    </w:p>
    <w:p w14:paraId="3A2FB4F3"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Joey: From Library staff and as a librarian the biggest problem if we adopt a 3rd party’s ethics policy is we commit to this tool which has their own interests and it would be used in substitution for our interests as the library. The policy presented is reflecting what the library stands for. This gives us an opportunity to first work with the investment firm. Want us to have the opportunity to work in good faith. </w:t>
      </w:r>
    </w:p>
    <w:p w14:paraId="3A2FB4F4"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Ed: It is a starting point we can look at the 5 top high risk investments annually. </w:t>
      </w:r>
    </w:p>
    <w:p w14:paraId="3A2FB4F5"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Ed: Make a motion to accept as written</w:t>
      </w:r>
    </w:p>
    <w:p w14:paraId="3A2FB4F6"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Karen: 2nd </w:t>
      </w:r>
    </w:p>
    <w:p w14:paraId="3A2FB4F7"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Discussion: Elizabeth (3rd bullet point concern)- Joey and Tu explained the investment firm would have to justify why we would stay with a higher risk companies. </w:t>
      </w:r>
    </w:p>
    <w:p w14:paraId="3A2FB4F8"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Vote: 7 Accept in favor </w:t>
      </w:r>
    </w:p>
    <w:p w14:paraId="3A2FB4F9" w14:textId="77777777" w:rsidR="00C5333F" w:rsidRDefault="00C5333F">
      <w:pPr>
        <w:widowControl w:val="0"/>
        <w:ind w:right="1071"/>
        <w:rPr>
          <w:rFonts w:ascii="Times New Roman" w:eastAsia="Times New Roman" w:hAnsi="Times New Roman" w:cs="Times New Roman"/>
          <w:sz w:val="24"/>
          <w:szCs w:val="24"/>
        </w:rPr>
      </w:pPr>
    </w:p>
    <w:p w14:paraId="3A2FB4FA" w14:textId="77777777" w:rsidR="00C5333F" w:rsidRDefault="00C5333F">
      <w:pPr>
        <w:widowControl w:val="0"/>
        <w:ind w:right="1071"/>
        <w:rPr>
          <w:rFonts w:ascii="Times New Roman" w:eastAsia="Times New Roman" w:hAnsi="Times New Roman" w:cs="Times New Roman"/>
          <w:sz w:val="24"/>
          <w:szCs w:val="24"/>
        </w:rPr>
      </w:pPr>
    </w:p>
    <w:p w14:paraId="3A2FB4FB"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Campaign Committee Report (Ed Reporting)</w:t>
      </w:r>
    </w:p>
    <w:p w14:paraId="3A2FB4FC"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Close to $250,000</w:t>
      </w:r>
    </w:p>
    <w:p w14:paraId="3A2FB4FD"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Have been getting steady stream of checks from letter writing campaign. </w:t>
      </w:r>
    </w:p>
    <w:p w14:paraId="3A2FB4FE"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Recent commitment for $5,000 over 2 years. </w:t>
      </w:r>
    </w:p>
    <w:p w14:paraId="3A2FB4FF"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Lots of asks out to banks. Encouraging to come back in the spring as some have finished out giving year funds. </w:t>
      </w:r>
    </w:p>
    <w:p w14:paraId="3A2FB500"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Sarah: December 14th event- graphics and press release are done. Will be released next week. Still looking for a photographer. There will be crafts, music, snacks, etc. </w:t>
      </w:r>
    </w:p>
    <w:p w14:paraId="3A2FB501"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Joey: A few large asks that are out there as well. </w:t>
      </w:r>
    </w:p>
    <w:p w14:paraId="3A2FB502"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Sarah and Joey will be presenting to the Chamber next week. </w:t>
      </w:r>
    </w:p>
    <w:p w14:paraId="3A2FB503" w14:textId="77777777" w:rsidR="00C5333F" w:rsidRDefault="00C5333F">
      <w:pPr>
        <w:widowControl w:val="0"/>
        <w:ind w:left="720" w:right="1071"/>
        <w:rPr>
          <w:rFonts w:ascii="Times New Roman" w:eastAsia="Times New Roman" w:hAnsi="Times New Roman" w:cs="Times New Roman"/>
          <w:sz w:val="24"/>
          <w:szCs w:val="24"/>
        </w:rPr>
      </w:pPr>
    </w:p>
    <w:p w14:paraId="3A2FB504" w14:textId="77777777" w:rsidR="00C5333F" w:rsidRDefault="00C5333F">
      <w:pPr>
        <w:widowControl w:val="0"/>
        <w:ind w:right="1071"/>
        <w:rPr>
          <w:rFonts w:ascii="Times New Roman" w:eastAsia="Times New Roman" w:hAnsi="Times New Roman" w:cs="Times New Roman"/>
          <w:sz w:val="24"/>
          <w:szCs w:val="24"/>
        </w:rPr>
      </w:pPr>
    </w:p>
    <w:p w14:paraId="3A2FB505"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Adoption of 2025 Annual Objectives</w:t>
      </w:r>
    </w:p>
    <w:p w14:paraId="3A2FB506"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One change is Bookletters is now wowbrary. </w:t>
      </w:r>
    </w:p>
    <w:p w14:paraId="3A2FB507"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Motion to accept: Marissa</w:t>
      </w:r>
    </w:p>
    <w:p w14:paraId="3A2FB508"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Second: Mariah</w:t>
      </w:r>
    </w:p>
    <w:p w14:paraId="3A2FB509" w14:textId="77777777" w:rsidR="00C5333F" w:rsidRDefault="00000000">
      <w:pPr>
        <w:widowControl w:val="0"/>
        <w:numPr>
          <w:ilvl w:val="1"/>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Vote: 6 in favor </w:t>
      </w:r>
    </w:p>
    <w:p w14:paraId="3A2FB50A" w14:textId="77777777" w:rsidR="00C5333F" w:rsidRDefault="00C5333F">
      <w:pPr>
        <w:widowControl w:val="0"/>
        <w:ind w:left="720" w:right="1071"/>
        <w:rPr>
          <w:rFonts w:ascii="Times New Roman" w:eastAsia="Times New Roman" w:hAnsi="Times New Roman" w:cs="Times New Roman"/>
          <w:b/>
          <w:sz w:val="24"/>
          <w:szCs w:val="24"/>
        </w:rPr>
      </w:pPr>
    </w:p>
    <w:p w14:paraId="3A2FB50B"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Appointments</w:t>
      </w:r>
    </w:p>
    <w:p w14:paraId="3A2FB50C" w14:textId="77777777" w:rsidR="00C5333F" w:rsidRDefault="00000000">
      <w:pPr>
        <w:widowControl w:val="0"/>
        <w:numPr>
          <w:ilvl w:val="1"/>
          <w:numId w:val="1"/>
        </w:numPr>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Strawberry, Karen and Mariah terms are done in 2025. Expires Tuesday January 7th, 2025. Will need to be re-appointed. Ellen has resigned. Joey will confirm with Kathy M, City Clerk on process for re-appointments. </w:t>
      </w:r>
    </w:p>
    <w:p w14:paraId="3A2FB50D" w14:textId="77777777" w:rsidR="00C5333F" w:rsidRDefault="00C5333F">
      <w:pPr>
        <w:widowControl w:val="0"/>
        <w:ind w:right="1071"/>
        <w:rPr>
          <w:rFonts w:ascii="Times New Roman" w:eastAsia="Times New Roman" w:hAnsi="Times New Roman" w:cs="Times New Roman"/>
          <w:sz w:val="24"/>
          <w:szCs w:val="24"/>
        </w:rPr>
      </w:pPr>
    </w:p>
    <w:p w14:paraId="3A2FB50E" w14:textId="77777777" w:rsidR="00C5333F" w:rsidRDefault="00000000">
      <w:pPr>
        <w:widowControl w:val="0"/>
        <w:numPr>
          <w:ilvl w:val="0"/>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Director’s Report:</w:t>
      </w:r>
    </w:p>
    <w:p w14:paraId="3A2FB50F" w14:textId="77777777" w:rsidR="00C5333F" w:rsidRDefault="00000000">
      <w:pPr>
        <w:widowControl w:val="0"/>
        <w:numPr>
          <w:ilvl w:val="1"/>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Policy Review:</w:t>
      </w:r>
    </w:p>
    <w:p w14:paraId="3A2FB510" w14:textId="77777777" w:rsidR="00C5333F" w:rsidRDefault="00000000">
      <w:pPr>
        <w:widowControl w:val="0"/>
        <w:numPr>
          <w:ilvl w:val="2"/>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Rules of Conduct</w:t>
      </w:r>
    </w:p>
    <w:p w14:paraId="3A2FB511" w14:textId="77777777" w:rsidR="00C5333F" w:rsidRDefault="00000000">
      <w:pPr>
        <w:widowControl w:val="0"/>
        <w:numPr>
          <w:ilvl w:val="3"/>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Library director has authority to establish this policy according to the lawyer. Once reviewed with city adminstrator Joey will work to finish policy. </w:t>
      </w:r>
    </w:p>
    <w:p w14:paraId="3A2FB512" w14:textId="77777777" w:rsidR="00C5333F" w:rsidRDefault="00000000">
      <w:pPr>
        <w:widowControl w:val="0"/>
        <w:numPr>
          <w:ilvl w:val="1"/>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Hiring Updates</w:t>
      </w:r>
    </w:p>
    <w:p w14:paraId="3A2FB513" w14:textId="77777777" w:rsidR="00C5333F" w:rsidRDefault="00000000">
      <w:pPr>
        <w:widowControl w:val="0"/>
        <w:numPr>
          <w:ilvl w:val="2"/>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Lending Services</w:t>
      </w:r>
    </w:p>
    <w:p w14:paraId="3A2FB514" w14:textId="77777777" w:rsidR="00C5333F" w:rsidRDefault="00000000">
      <w:pPr>
        <w:widowControl w:val="0"/>
        <w:numPr>
          <w:ilvl w:val="3"/>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Regan Flieg started today. Comes from Newport News, VA. Has experience with urban populations. </w:t>
      </w:r>
    </w:p>
    <w:p w14:paraId="3A2FB515" w14:textId="77777777" w:rsidR="00C5333F" w:rsidRDefault="00000000">
      <w:pPr>
        <w:widowControl w:val="0"/>
        <w:numPr>
          <w:ilvl w:val="2"/>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Building Monitor</w:t>
      </w:r>
    </w:p>
    <w:p w14:paraId="3A2FB516" w14:textId="77777777" w:rsidR="00C5333F" w:rsidRDefault="00000000">
      <w:pPr>
        <w:widowControl w:val="0"/>
        <w:numPr>
          <w:ilvl w:val="3"/>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Still in process. Candidate is still interested. </w:t>
      </w:r>
    </w:p>
    <w:p w14:paraId="3A2FB517" w14:textId="77777777" w:rsidR="00C5333F" w:rsidRDefault="00000000">
      <w:pPr>
        <w:widowControl w:val="0"/>
        <w:numPr>
          <w:ilvl w:val="2"/>
          <w:numId w:val="1"/>
        </w:numPr>
        <w:ind w:right="1071"/>
        <w:rPr>
          <w:rFonts w:ascii="Times New Roman" w:eastAsia="Times New Roman" w:hAnsi="Times New Roman" w:cs="Times New Roman"/>
          <w:b/>
          <w:sz w:val="24"/>
          <w:szCs w:val="24"/>
        </w:rPr>
      </w:pPr>
      <w:r>
        <w:rPr>
          <w:rFonts w:ascii="Times New Roman" w:eastAsia="Times New Roman" w:hAnsi="Times New Roman" w:cs="Times New Roman"/>
          <w:b/>
          <w:sz w:val="24"/>
          <w:szCs w:val="24"/>
        </w:rPr>
        <w:t>Adult Services</w:t>
      </w:r>
    </w:p>
    <w:p w14:paraId="3A2FB518" w14:textId="77777777" w:rsidR="00C5333F" w:rsidRDefault="00000000">
      <w:pPr>
        <w:widowControl w:val="0"/>
        <w:numPr>
          <w:ilvl w:val="3"/>
          <w:numId w:val="1"/>
        </w:numPr>
        <w:ind w:right="1071"/>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Still in process. Candidate is still interested. Would be looking at about a December 12th start date. </w:t>
      </w:r>
    </w:p>
    <w:p w14:paraId="3A2FB519" w14:textId="77777777" w:rsidR="00C5333F" w:rsidRDefault="00C5333F">
      <w:pPr>
        <w:widowControl w:val="0"/>
        <w:rPr>
          <w:rFonts w:ascii="Times New Roman" w:eastAsia="Times New Roman" w:hAnsi="Times New Roman" w:cs="Times New Roman"/>
          <w:b/>
          <w:sz w:val="24"/>
          <w:szCs w:val="24"/>
        </w:rPr>
      </w:pPr>
    </w:p>
    <w:p w14:paraId="3A2FB51A" w14:textId="77777777" w:rsidR="00C5333F" w:rsidRDefault="00000000">
      <w:pPr>
        <w:widowControl w:val="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Adjournment: 6:50pm </w:t>
      </w:r>
    </w:p>
    <w:p w14:paraId="3A2FB51B" w14:textId="77777777" w:rsidR="00C5333F" w:rsidRDefault="00000000">
      <w:pPr>
        <w:widowControl w:val="0"/>
        <w:rPr>
          <w:rFonts w:ascii="Times New Roman" w:eastAsia="Times New Roman" w:hAnsi="Times New Roman" w:cs="Times New Roman"/>
          <w:sz w:val="24"/>
          <w:szCs w:val="24"/>
        </w:rPr>
      </w:pPr>
      <w:r>
        <w:rPr>
          <w:rFonts w:ascii="Times New Roman" w:eastAsia="Times New Roman" w:hAnsi="Times New Roman" w:cs="Times New Roman"/>
          <w:sz w:val="24"/>
          <w:szCs w:val="24"/>
        </w:rPr>
        <w:t>Motion: Karen</w:t>
      </w:r>
    </w:p>
    <w:p w14:paraId="3A2FB51C" w14:textId="77777777" w:rsidR="00C5333F" w:rsidRDefault="00000000">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Second: Strawberry</w:t>
      </w:r>
    </w:p>
    <w:p w14:paraId="3A2FB51D" w14:textId="77777777" w:rsidR="00C5333F" w:rsidRDefault="00000000">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All in favor </w:t>
      </w:r>
    </w:p>
    <w:p w14:paraId="3A2FB51E" w14:textId="77777777" w:rsidR="00C5333F" w:rsidRDefault="00C5333F">
      <w:pPr>
        <w:widowControl w:val="0"/>
        <w:pBdr>
          <w:top w:val="nil"/>
          <w:left w:val="nil"/>
          <w:bottom w:val="nil"/>
          <w:right w:val="nil"/>
          <w:between w:val="nil"/>
        </w:pBdr>
        <w:rPr>
          <w:rFonts w:ascii="Times New Roman" w:eastAsia="Times New Roman" w:hAnsi="Times New Roman" w:cs="Times New Roman"/>
          <w:sz w:val="24"/>
          <w:szCs w:val="24"/>
        </w:rPr>
      </w:pPr>
    </w:p>
    <w:p w14:paraId="3A2FB51F" w14:textId="77777777" w:rsidR="00C5333F" w:rsidRDefault="00C5333F">
      <w:pPr>
        <w:widowControl w:val="0"/>
        <w:pBdr>
          <w:top w:val="nil"/>
          <w:left w:val="nil"/>
          <w:bottom w:val="nil"/>
          <w:right w:val="nil"/>
          <w:between w:val="nil"/>
        </w:pBdr>
        <w:rPr>
          <w:rFonts w:ascii="Times New Roman" w:eastAsia="Times New Roman" w:hAnsi="Times New Roman" w:cs="Times New Roman"/>
          <w:sz w:val="24"/>
          <w:szCs w:val="24"/>
        </w:rPr>
      </w:pPr>
    </w:p>
    <w:p w14:paraId="3A2FB520" w14:textId="77777777" w:rsidR="00C5333F" w:rsidRDefault="00000000">
      <w:pPr>
        <w:widowControl w:val="0"/>
        <w:pBdr>
          <w:top w:val="nil"/>
          <w:left w:val="nil"/>
          <w:bottom w:val="nil"/>
          <w:right w:val="nil"/>
          <w:between w:val="nil"/>
        </w:pBdr>
        <w:rPr>
          <w:rFonts w:ascii="Times New Roman" w:eastAsia="Times New Roman" w:hAnsi="Times New Roman" w:cs="Times New Roman"/>
          <w:b/>
          <w:color w:val="000000"/>
          <w:sz w:val="24"/>
          <w:szCs w:val="24"/>
        </w:rPr>
      </w:pPr>
      <w:r>
        <w:rPr>
          <w:rFonts w:ascii="Times New Roman" w:eastAsia="Times New Roman" w:hAnsi="Times New Roman" w:cs="Times New Roman"/>
          <w:b/>
          <w:color w:val="000000"/>
          <w:sz w:val="24"/>
          <w:szCs w:val="24"/>
        </w:rPr>
        <w:t xml:space="preserve">Next Board Meeting: </w:t>
      </w:r>
      <w:r>
        <w:rPr>
          <w:rFonts w:ascii="Times New Roman" w:eastAsia="Times New Roman" w:hAnsi="Times New Roman" w:cs="Times New Roman"/>
          <w:b/>
          <w:sz w:val="24"/>
          <w:szCs w:val="24"/>
        </w:rPr>
        <w:t>December 5th, 2024</w:t>
      </w:r>
    </w:p>
    <w:p w14:paraId="3A2FB521" w14:textId="77777777" w:rsidR="00C5333F" w:rsidRDefault="00000000">
      <w:pPr>
        <w:widowControl w:val="0"/>
        <w:pBdr>
          <w:top w:val="nil"/>
          <w:left w:val="nil"/>
          <w:bottom w:val="nil"/>
          <w:right w:val="nil"/>
          <w:between w:val="nil"/>
        </w:pBdr>
        <w:rPr>
          <w:rFonts w:ascii="Times New Roman" w:eastAsia="Times New Roman" w:hAnsi="Times New Roman" w:cs="Times New Roman"/>
          <w:sz w:val="24"/>
          <w:szCs w:val="24"/>
        </w:rPr>
      </w:pPr>
      <w:r>
        <w:rPr>
          <w:rFonts w:ascii="Times New Roman" w:eastAsia="Times New Roman" w:hAnsi="Times New Roman" w:cs="Times New Roman"/>
          <w:sz w:val="24"/>
          <w:szCs w:val="24"/>
        </w:rPr>
        <w:t>Respectfully submitted by Marissa Deku</w:t>
      </w:r>
    </w:p>
    <w:p w14:paraId="3A2FB522" w14:textId="77777777" w:rsidR="00C5333F" w:rsidRDefault="00C5333F">
      <w:pPr>
        <w:widowControl w:val="0"/>
        <w:pBdr>
          <w:top w:val="nil"/>
          <w:left w:val="nil"/>
          <w:bottom w:val="nil"/>
          <w:right w:val="nil"/>
          <w:between w:val="nil"/>
        </w:pBdr>
        <w:rPr>
          <w:rFonts w:ascii="Times New Roman" w:eastAsia="Times New Roman" w:hAnsi="Times New Roman" w:cs="Times New Roman"/>
          <w:sz w:val="24"/>
          <w:szCs w:val="24"/>
        </w:rPr>
      </w:pPr>
    </w:p>
    <w:p w14:paraId="3A2FB523" w14:textId="77777777" w:rsidR="00C5333F" w:rsidRDefault="00C5333F">
      <w:pPr>
        <w:widowControl w:val="0"/>
        <w:pBdr>
          <w:top w:val="nil"/>
          <w:left w:val="nil"/>
          <w:bottom w:val="nil"/>
          <w:right w:val="nil"/>
          <w:between w:val="nil"/>
        </w:pBdr>
        <w:rPr>
          <w:rFonts w:ascii="Times New Roman" w:eastAsia="Times New Roman" w:hAnsi="Times New Roman" w:cs="Times New Roman"/>
          <w:sz w:val="24"/>
          <w:szCs w:val="24"/>
        </w:rPr>
      </w:pPr>
    </w:p>
    <w:sectPr w:rsidR="00C5333F">
      <w:pgSz w:w="12240" w:h="15840"/>
      <w:pgMar w:top="1418" w:right="1694" w:bottom="915" w:left="1819" w:header="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5337341F"/>
    <w:multiLevelType w:val="multilevel"/>
    <w:tmpl w:val="6E58BB54"/>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2630177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5333F"/>
    <w:rsid w:val="0032175C"/>
    <w:rsid w:val="00AB06B2"/>
    <w:rsid w:val="00C533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2FB4D0"/>
  <w15:docId w15:val="{0A2C1E78-AF27-4065-868A-ABFCA5E3E0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u8FlFnZgN7Jliimy5eKB12+FHUg==">CgMxLjA4AHIhMUd4VGlUZXF1Tlc3QktmQ1RXR3pnUWNsMEtzSnlpanhz</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678</Words>
  <Characters>3867</Characters>
  <Application>Microsoft Office Word</Application>
  <DocSecurity>0</DocSecurity>
  <Lines>32</Lines>
  <Paragraphs>9</Paragraphs>
  <ScaleCrop>false</ScaleCrop>
  <Company/>
  <LinksUpToDate>false</LinksUpToDate>
  <CharactersWithSpaces>4536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Joseph C. Houston</cp:lastModifiedBy>
  <cp:revision>2</cp:revision>
  <dcterms:created xsi:type="dcterms:W3CDTF">2024-12-05T21:15:00Z</dcterms:created>
  <dcterms:modified xsi:type="dcterms:W3CDTF">2024-12-05T21:16:00Z</dcterms:modified>
</cp:coreProperties>
</file>